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12FD" w14:textId="7A0B7ADB" w:rsidR="00C82F61" w:rsidRDefault="006E2586" w:rsidP="006E2586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noProof/>
        </w:rPr>
        <w:drawing>
          <wp:inline distT="0" distB="0" distL="0" distR="0" wp14:anchorId="597A9FDF" wp14:editId="5B8C1A91">
            <wp:extent cx="2047875" cy="1066800"/>
            <wp:effectExtent l="0" t="0" r="9525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4DD05" w14:textId="77777777" w:rsidR="00C96A0F" w:rsidRDefault="00C96A0F" w:rsidP="00C82F61">
      <w:pPr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14:paraId="5E7AF08B" w14:textId="78160619" w:rsidR="00261386" w:rsidRPr="00D07E7E" w:rsidRDefault="00C82F61" w:rsidP="00C82F61">
      <w:pPr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D07E7E">
        <w:rPr>
          <w:rFonts w:ascii="David" w:hAnsi="David" w:cs="David" w:hint="cs"/>
          <w:b/>
          <w:bCs/>
          <w:sz w:val="36"/>
          <w:szCs w:val="36"/>
          <w:u w:val="single"/>
          <w:rtl/>
        </w:rPr>
        <w:t>רישום לקליניקות המשפטיות לשנת הלימודים תשפ"ב</w:t>
      </w:r>
    </w:p>
    <w:p w14:paraId="0D4FFF7F" w14:textId="44395AD0" w:rsidR="00C82F61" w:rsidRPr="00D07E7E" w:rsidRDefault="00C82F61" w:rsidP="00C82F61">
      <w:pPr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573536">
        <w:rPr>
          <w:rFonts w:ascii="David" w:hAnsi="David" w:cs="David" w:hint="cs"/>
          <w:b/>
          <w:bCs/>
          <w:sz w:val="36"/>
          <w:szCs w:val="36"/>
          <w:highlight w:val="yellow"/>
          <w:u w:val="single"/>
          <w:rtl/>
        </w:rPr>
        <w:t>הרישום יסתיים ביום 19.5.21</w:t>
      </w:r>
    </w:p>
    <w:p w14:paraId="675DB7C6" w14:textId="2D3242AD" w:rsidR="00C82F61" w:rsidRDefault="00C82F61" w:rsidP="00404795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הרישום לקליניקות המשפטיות נפתח, ויתקיים עד ליום רביעי 19.5.21</w:t>
      </w:r>
    </w:p>
    <w:p w14:paraId="7C34B2F9" w14:textId="26C97884" w:rsidR="00C82F61" w:rsidRDefault="00C82F61" w:rsidP="00573536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על מגוון הקליניקות תוכלו לקרוא באתר המכללה בחוברת הקליניקות</w:t>
      </w:r>
      <w:r w:rsidR="00573536">
        <w:rPr>
          <w:rFonts w:ascii="David" w:hAnsi="David" w:cs="David" w:hint="cs"/>
          <w:b/>
          <w:bCs/>
          <w:sz w:val="28"/>
          <w:szCs w:val="28"/>
          <w:rtl/>
        </w:rPr>
        <w:t>.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14:paraId="054CD21D" w14:textId="6F255137" w:rsidR="00C82F61" w:rsidRDefault="00C82F61" w:rsidP="00404795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2BB8D559" w14:textId="7E484DCC" w:rsidR="00404795" w:rsidRDefault="00404795" w:rsidP="00404795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יודגש כי פתיחת קליניקה תלוי במספר הנרשמים</w:t>
      </w:r>
      <w:r w:rsidR="00C96A0F">
        <w:rPr>
          <w:rFonts w:ascii="David" w:hAnsi="David" w:cs="David" w:hint="cs"/>
          <w:b/>
          <w:bCs/>
          <w:sz w:val="28"/>
          <w:szCs w:val="28"/>
          <w:rtl/>
        </w:rPr>
        <w:t xml:space="preserve"> והמתקבלים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וכן בהיתכנות ביצוע הפעילות המעשית לאור הקורונה.</w:t>
      </w:r>
    </w:p>
    <w:p w14:paraId="0B75F264" w14:textId="58EE73AB" w:rsidR="00404795" w:rsidRDefault="00404795" w:rsidP="00404795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לאור זאת, מומלץ להירשם למספר קליניקות בהתאם לסדר עדיפויות, על מנת להבטיח השתתפות במערך הקליניקות.</w:t>
      </w:r>
    </w:p>
    <w:p w14:paraId="05A98B0B" w14:textId="213C91FA" w:rsidR="00C82F61" w:rsidRDefault="00D71CDA" w:rsidP="00404795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טרם הרישום יש לקרוא היטב את פרטי הקליניקה: למי היא מיועדת, הדרישות בה, תוכן הפעילות בקליניקה.</w:t>
      </w:r>
    </w:p>
    <w:p w14:paraId="5842B85B" w14:textId="42F72741" w:rsidR="00404795" w:rsidRDefault="00A729BC" w:rsidP="00404795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לפי הנחיית הפרקליטות רק סטודנטים להם תו ירוק יוכלו להשתתף בקליניקה למשפט פלילי המתקיימת בפרקליטות מחוז צפון. </w:t>
      </w:r>
    </w:p>
    <w:p w14:paraId="6B8BF94D" w14:textId="28268EA1" w:rsidR="00966F42" w:rsidRDefault="00966F42" w:rsidP="00404795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הרישום לקליניקה "</w:t>
      </w:r>
      <w:r w:rsidRPr="00966F42">
        <w:rPr>
          <w:rFonts w:ascii="David" w:hAnsi="David" w:cs="David" w:hint="cs"/>
          <w:b/>
          <w:bCs/>
          <w:sz w:val="28"/>
          <w:szCs w:val="28"/>
          <w:u w:val="single"/>
          <w:rtl/>
        </w:rPr>
        <w:t>משפט ושיפוט הלכה למעשה</w:t>
      </w:r>
      <w:r>
        <w:rPr>
          <w:rFonts w:ascii="David" w:hAnsi="David" w:cs="David" w:hint="cs"/>
          <w:b/>
          <w:bCs/>
          <w:sz w:val="28"/>
          <w:szCs w:val="28"/>
          <w:rtl/>
        </w:rPr>
        <w:t>" הסתיים. לסטודנטים/יות שנרשמו לקליניקה זו מומלץ להירשם לקליניקות נוספות, על מנת להבטיח את השתתפותם במערך הקליניקות במידה ולא יתקבלו קליניקה זו.</w:t>
      </w:r>
    </w:p>
    <w:p w14:paraId="2D590640" w14:textId="21811BDC" w:rsidR="000B0A8B" w:rsidRDefault="000B0A8B" w:rsidP="00C96A0F">
      <w:pPr>
        <w:jc w:val="both"/>
        <w:rPr>
          <w:rFonts w:ascii="David" w:hAnsi="David" w:cs="David"/>
          <w:b/>
          <w:bCs/>
          <w:sz w:val="28"/>
          <w:szCs w:val="28"/>
        </w:rPr>
      </w:pPr>
      <w:r w:rsidRPr="00404795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לרישום יש לפעול בהתאם להנחיות </w:t>
      </w:r>
      <w:r w:rsidR="00C96A0F">
        <w:rPr>
          <w:rFonts w:ascii="David" w:hAnsi="David" w:cs="David" w:hint="cs"/>
          <w:b/>
          <w:bCs/>
          <w:sz w:val="28"/>
          <w:szCs w:val="28"/>
          <w:u w:val="single"/>
          <w:rtl/>
        </w:rPr>
        <w:t>בחוברת הקליניקות לשנת תשפ"ב.</w:t>
      </w:r>
    </w:p>
    <w:p w14:paraId="66964019" w14:textId="77777777" w:rsidR="000B0A8B" w:rsidRDefault="000B0A8B" w:rsidP="00404795">
      <w:pPr>
        <w:pStyle w:val="a3"/>
        <w:jc w:val="both"/>
        <w:rPr>
          <w:rFonts w:ascii="David" w:hAnsi="David" w:cs="David"/>
          <w:b/>
          <w:bCs/>
          <w:sz w:val="28"/>
          <w:szCs w:val="28"/>
        </w:rPr>
      </w:pPr>
    </w:p>
    <w:p w14:paraId="0E5ADD31" w14:textId="40D7367A" w:rsidR="000B0A8B" w:rsidRDefault="00966F42" w:rsidP="00404795">
      <w:pPr>
        <w:pStyle w:val="a3"/>
        <w:ind w:left="0"/>
        <w:jc w:val="both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ה</w:t>
      </w:r>
      <w:r w:rsidR="000B0A8B">
        <w:rPr>
          <w:rFonts w:ascii="David" w:hAnsi="David" w:cs="David" w:hint="cs"/>
          <w:b/>
          <w:bCs/>
          <w:sz w:val="28"/>
          <w:szCs w:val="28"/>
          <w:rtl/>
        </w:rPr>
        <w:t xml:space="preserve">ראיונות לקליניקות יתקיימו החל מיום 23.5 </w:t>
      </w:r>
      <w:r w:rsidR="00CE2C42">
        <w:rPr>
          <w:rFonts w:ascii="David" w:hAnsi="David" w:cs="David"/>
          <w:b/>
          <w:bCs/>
          <w:sz w:val="28"/>
          <w:szCs w:val="28"/>
          <w:rtl/>
        </w:rPr>
        <w:t>–</w:t>
      </w:r>
      <w:r w:rsidR="00CE2C42">
        <w:rPr>
          <w:rFonts w:ascii="David" w:hAnsi="David" w:cs="David" w:hint="cs"/>
          <w:b/>
          <w:bCs/>
          <w:sz w:val="28"/>
          <w:szCs w:val="28"/>
          <w:rtl/>
        </w:rPr>
        <w:t xml:space="preserve"> ישלח זימון לריאיון במייל </w:t>
      </w:r>
      <w:r w:rsidR="00CE2C42">
        <w:rPr>
          <w:rFonts w:ascii="David" w:hAnsi="David" w:cs="David"/>
          <w:b/>
          <w:bCs/>
          <w:sz w:val="28"/>
          <w:szCs w:val="28"/>
          <w:rtl/>
        </w:rPr>
        <w:t>–</w:t>
      </w:r>
      <w:r w:rsidR="00CE2C42">
        <w:rPr>
          <w:rFonts w:ascii="David" w:hAnsi="David" w:cs="David" w:hint="cs"/>
          <w:b/>
          <w:bCs/>
          <w:sz w:val="28"/>
          <w:szCs w:val="28"/>
          <w:rtl/>
        </w:rPr>
        <w:t xml:space="preserve"> באחריותכם לעקוב באופן שוטף, ולאשר קבלת הזימון והנוכחות בריאיון. אי הגעה לראיון ללא הודעה מראש תגרור את ביטול כלל הראיונות של הסטודנט/ית.</w:t>
      </w:r>
    </w:p>
    <w:p w14:paraId="393C8F4F" w14:textId="6352A3C3" w:rsidR="00CE2C42" w:rsidRDefault="00CE2C42" w:rsidP="00404795">
      <w:pPr>
        <w:pStyle w:val="a3"/>
        <w:ind w:left="0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23312DE8" w14:textId="50350400" w:rsidR="00CE2C42" w:rsidRDefault="00CE2C42" w:rsidP="00404795">
      <w:pPr>
        <w:pStyle w:val="a3"/>
        <w:ind w:left="0"/>
        <w:jc w:val="both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סטודנטים וסטודנטיות ששנת תשפ"ב היא שנת הלימודים האחרונה שלהם </w:t>
      </w:r>
      <w:r>
        <w:rPr>
          <w:rFonts w:ascii="David" w:hAnsi="David" w:cs="David"/>
          <w:b/>
          <w:bCs/>
          <w:sz w:val="28"/>
          <w:szCs w:val="28"/>
          <w:rtl/>
        </w:rPr>
        <w:t>–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זכאים להירשם </w:t>
      </w:r>
      <w:r w:rsidRPr="00966F42">
        <w:rPr>
          <w:rFonts w:ascii="David" w:hAnsi="David" w:cs="David" w:hint="cs"/>
          <w:b/>
          <w:bCs/>
          <w:sz w:val="28"/>
          <w:szCs w:val="28"/>
          <w:u w:val="single"/>
          <w:rtl/>
        </w:rPr>
        <w:t>לסדנת הגישור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. הקבלה לסדנת הגישור היא </w:t>
      </w:r>
      <w:r w:rsidR="00D71CDA">
        <w:rPr>
          <w:rFonts w:ascii="David" w:hAnsi="David" w:cs="David" w:hint="cs"/>
          <w:b/>
          <w:bCs/>
          <w:sz w:val="28"/>
          <w:szCs w:val="28"/>
          <w:rtl/>
        </w:rPr>
        <w:t xml:space="preserve">לפי סדר הרישום </w:t>
      </w:r>
      <w:r w:rsidR="00D71CDA">
        <w:rPr>
          <w:rFonts w:ascii="David" w:hAnsi="David" w:cs="David"/>
          <w:b/>
          <w:bCs/>
          <w:sz w:val="28"/>
          <w:szCs w:val="28"/>
          <w:rtl/>
        </w:rPr>
        <w:t>–</w:t>
      </w:r>
      <w:r w:rsidR="00D71CDA">
        <w:rPr>
          <w:rFonts w:ascii="David" w:hAnsi="David" w:cs="David" w:hint="cs"/>
          <w:b/>
          <w:bCs/>
          <w:sz w:val="28"/>
          <w:szCs w:val="28"/>
          <w:rtl/>
        </w:rPr>
        <w:t xml:space="preserve"> מהרו להירשם, מספר המקומות מוגבל.</w:t>
      </w:r>
    </w:p>
    <w:p w14:paraId="3435FC00" w14:textId="16115535" w:rsidR="00CE2C42" w:rsidRDefault="00CE2C42" w:rsidP="000B0A8B">
      <w:pPr>
        <w:pStyle w:val="a3"/>
        <w:ind w:left="0"/>
        <w:rPr>
          <w:rFonts w:ascii="David" w:hAnsi="David" w:cs="David"/>
          <w:b/>
          <w:bCs/>
          <w:sz w:val="28"/>
          <w:szCs w:val="28"/>
          <w:rtl/>
        </w:rPr>
      </w:pPr>
    </w:p>
    <w:p w14:paraId="08FA6EDB" w14:textId="77777777" w:rsidR="00C96A0F" w:rsidRDefault="00C96A0F" w:rsidP="00CE2C42">
      <w:pPr>
        <w:pStyle w:val="a3"/>
        <w:ind w:left="0"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3F2E8E4D" w14:textId="77777777" w:rsidR="00C96A0F" w:rsidRDefault="00C96A0F" w:rsidP="00CE2C42">
      <w:pPr>
        <w:pStyle w:val="a3"/>
        <w:ind w:left="0"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041BA3CA" w14:textId="0A7B81C8" w:rsidR="00CE2C42" w:rsidRPr="000B0A8B" w:rsidRDefault="00CE2C42" w:rsidP="00CE2C42">
      <w:pPr>
        <w:pStyle w:val="a3"/>
        <w:ind w:left="0"/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בהצלחה!</w:t>
      </w:r>
    </w:p>
    <w:sectPr w:rsidR="00CE2C42" w:rsidRPr="000B0A8B" w:rsidSect="004047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129E6"/>
    <w:multiLevelType w:val="hybridMultilevel"/>
    <w:tmpl w:val="FDFC7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61"/>
    <w:rsid w:val="000B0A8B"/>
    <w:rsid w:val="00261386"/>
    <w:rsid w:val="00404795"/>
    <w:rsid w:val="00573536"/>
    <w:rsid w:val="006E2586"/>
    <w:rsid w:val="008B1EAD"/>
    <w:rsid w:val="00925EEF"/>
    <w:rsid w:val="00966F42"/>
    <w:rsid w:val="00A729BC"/>
    <w:rsid w:val="00AB1FE9"/>
    <w:rsid w:val="00B2740F"/>
    <w:rsid w:val="00C82F61"/>
    <w:rsid w:val="00C96A0F"/>
    <w:rsid w:val="00CE2C42"/>
    <w:rsid w:val="00D07E7E"/>
    <w:rsid w:val="00D7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32A3A"/>
  <w15:chartTrackingRefBased/>
  <w15:docId w15:val="{831BB228-387D-4A47-8DCA-002C4E37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419E.88DF69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204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ofer tsfoni</dc:creator>
  <cp:keywords/>
  <dc:description/>
  <cp:lastModifiedBy>michal ofer tsfoni</cp:lastModifiedBy>
  <cp:revision>11</cp:revision>
  <cp:lastPrinted>2020-02-13T13:23:00Z</cp:lastPrinted>
  <dcterms:created xsi:type="dcterms:W3CDTF">2021-04-29T08:54:00Z</dcterms:created>
  <dcterms:modified xsi:type="dcterms:W3CDTF">2021-05-05T08:13:00Z</dcterms:modified>
</cp:coreProperties>
</file>